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FA8" w:rsidRPr="00675FA8" w:rsidRDefault="00675FA8" w:rsidP="00675FA8">
      <w:pPr>
        <w:spacing w:after="160" w:line="254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5FA8">
        <w:rPr>
          <w:rFonts w:ascii="Times New Roman" w:eastAsia="Calibri" w:hAnsi="Times New Roman" w:cs="Times New Roman"/>
          <w:b/>
          <w:sz w:val="28"/>
          <w:szCs w:val="28"/>
        </w:rPr>
        <w:t>МБОУ «</w:t>
      </w:r>
      <w:r>
        <w:rPr>
          <w:rFonts w:ascii="Times New Roman" w:eastAsia="Calibri" w:hAnsi="Times New Roman" w:cs="Times New Roman"/>
          <w:b/>
          <w:sz w:val="28"/>
          <w:szCs w:val="28"/>
        </w:rPr>
        <w:t>Старо-Салманская основная общеобразовательная</w:t>
      </w:r>
      <w:r w:rsidRPr="00675FA8">
        <w:rPr>
          <w:rFonts w:ascii="Times New Roman" w:eastAsia="Calibri" w:hAnsi="Times New Roman" w:cs="Times New Roman"/>
          <w:b/>
          <w:sz w:val="28"/>
          <w:szCs w:val="28"/>
        </w:rPr>
        <w:t xml:space="preserve"> школа» Алькеевского муниципального района Республики Татарстан</w:t>
      </w:r>
    </w:p>
    <w:p w:rsidR="00675FA8" w:rsidRPr="00675FA8" w:rsidRDefault="00675FA8" w:rsidP="00675FA8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675FA8" w:rsidRPr="00675FA8" w:rsidRDefault="00675FA8" w:rsidP="00675FA8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75FA8">
        <w:rPr>
          <w:rFonts w:ascii="Times New Roman" w:eastAsia="Calibri" w:hAnsi="Times New Roman" w:cs="Times New Roman"/>
          <w:b/>
          <w:sz w:val="32"/>
        </w:rPr>
        <w:t>ОТЧЁТ</w:t>
      </w:r>
    </w:p>
    <w:p w:rsidR="00675FA8" w:rsidRPr="00675FA8" w:rsidRDefault="00675FA8" w:rsidP="00675FA8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75FA8">
        <w:rPr>
          <w:rFonts w:ascii="Times New Roman" w:eastAsia="Calibri" w:hAnsi="Times New Roman" w:cs="Times New Roman"/>
          <w:b/>
          <w:sz w:val="28"/>
        </w:rPr>
        <w:t>ПРЕДСЕДАТЕЛЯ ПЕРВИЧНОЙ ПРОФСОЮЗНОЙ ОРГАНИЗАЦИИ О ПРОДЕЛАННОЙ РАБОТЕ ЗА 202</w:t>
      </w:r>
      <w:r w:rsidR="00500BFB">
        <w:rPr>
          <w:rFonts w:ascii="Times New Roman" w:eastAsia="Calibri" w:hAnsi="Times New Roman" w:cs="Times New Roman"/>
          <w:b/>
          <w:sz w:val="28"/>
        </w:rPr>
        <w:t>3</w:t>
      </w:r>
      <w:r w:rsidRPr="00675FA8">
        <w:rPr>
          <w:rFonts w:ascii="Times New Roman" w:eastAsia="Calibri" w:hAnsi="Times New Roman" w:cs="Times New Roman"/>
          <w:b/>
          <w:sz w:val="28"/>
        </w:rPr>
        <w:t>-202</w:t>
      </w:r>
      <w:r w:rsidR="00500BFB">
        <w:rPr>
          <w:rFonts w:ascii="Times New Roman" w:eastAsia="Calibri" w:hAnsi="Times New Roman" w:cs="Times New Roman"/>
          <w:b/>
          <w:sz w:val="28"/>
        </w:rPr>
        <w:t>4</w:t>
      </w:r>
      <w:r w:rsidRPr="00675FA8">
        <w:rPr>
          <w:rFonts w:ascii="Times New Roman" w:eastAsia="Calibri" w:hAnsi="Times New Roman" w:cs="Times New Roman"/>
          <w:b/>
          <w:sz w:val="28"/>
        </w:rPr>
        <w:t xml:space="preserve"> УЧЕБНЫЙ ГОД</w:t>
      </w:r>
    </w:p>
    <w:p w:rsidR="00675FA8" w:rsidRPr="00675FA8" w:rsidRDefault="00675FA8" w:rsidP="00675FA8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На учете в профсоюзной организации МБОУ «</w:t>
      </w:r>
      <w:r>
        <w:rPr>
          <w:rFonts w:ascii="Times New Roman" w:eastAsia="Calibri" w:hAnsi="Times New Roman" w:cs="Times New Roman"/>
          <w:sz w:val="28"/>
        </w:rPr>
        <w:t>Старо-Салманская О</w:t>
      </w:r>
      <w:r w:rsidRPr="00675FA8">
        <w:rPr>
          <w:rFonts w:ascii="Times New Roman" w:eastAsia="Calibri" w:hAnsi="Times New Roman" w:cs="Times New Roman"/>
          <w:sz w:val="28"/>
        </w:rPr>
        <w:t>ОШ» и ДОУ «</w:t>
      </w:r>
      <w:r>
        <w:rPr>
          <w:rFonts w:ascii="Times New Roman" w:eastAsia="Calibri" w:hAnsi="Times New Roman" w:cs="Times New Roman"/>
          <w:sz w:val="28"/>
        </w:rPr>
        <w:t>Ляйсан»</w:t>
      </w:r>
      <w:r w:rsidRPr="00675FA8">
        <w:rPr>
          <w:rFonts w:ascii="Times New Roman" w:eastAsia="Calibri" w:hAnsi="Times New Roman" w:cs="Times New Roman"/>
          <w:sz w:val="28"/>
        </w:rPr>
        <w:t xml:space="preserve"> на сегодняшний день состоит </w:t>
      </w:r>
      <w:r>
        <w:rPr>
          <w:rFonts w:ascii="Times New Roman" w:eastAsia="Calibri" w:hAnsi="Times New Roman" w:cs="Times New Roman"/>
          <w:sz w:val="28"/>
        </w:rPr>
        <w:t>15</w:t>
      </w:r>
      <w:r w:rsidRPr="00675FA8">
        <w:rPr>
          <w:rFonts w:ascii="Times New Roman" w:eastAsia="Calibri" w:hAnsi="Times New Roman" w:cs="Times New Roman"/>
          <w:sz w:val="28"/>
        </w:rPr>
        <w:t xml:space="preserve"> членов профсоюза, что составляет </w:t>
      </w:r>
      <w:r>
        <w:rPr>
          <w:rFonts w:ascii="Times New Roman" w:eastAsia="Calibri" w:hAnsi="Times New Roman" w:cs="Times New Roman"/>
          <w:sz w:val="28"/>
        </w:rPr>
        <w:t>100</w:t>
      </w:r>
      <w:r w:rsidRPr="00675FA8">
        <w:rPr>
          <w:rFonts w:ascii="Times New Roman" w:eastAsia="Calibri" w:hAnsi="Times New Roman" w:cs="Times New Roman"/>
          <w:sz w:val="28"/>
        </w:rPr>
        <w:t xml:space="preserve">% от общей численности штатных работников, из них: </w:t>
      </w:r>
      <w:r>
        <w:rPr>
          <w:rFonts w:ascii="Times New Roman" w:eastAsia="Calibri" w:hAnsi="Times New Roman" w:cs="Times New Roman"/>
          <w:sz w:val="28"/>
        </w:rPr>
        <w:t>12</w:t>
      </w:r>
      <w:r w:rsidRPr="00675FA8">
        <w:rPr>
          <w:rFonts w:ascii="Times New Roman" w:eastAsia="Calibri" w:hAnsi="Times New Roman" w:cs="Times New Roman"/>
          <w:sz w:val="28"/>
        </w:rPr>
        <w:t xml:space="preserve"> – женщин, </w:t>
      </w:r>
      <w:r>
        <w:rPr>
          <w:rFonts w:ascii="Times New Roman" w:eastAsia="Calibri" w:hAnsi="Times New Roman" w:cs="Times New Roman"/>
          <w:sz w:val="28"/>
        </w:rPr>
        <w:t>3</w:t>
      </w:r>
      <w:r w:rsidRPr="00675FA8">
        <w:rPr>
          <w:rFonts w:ascii="Times New Roman" w:eastAsia="Calibri" w:hAnsi="Times New Roman" w:cs="Times New Roman"/>
          <w:sz w:val="28"/>
        </w:rPr>
        <w:t xml:space="preserve"> – мужчин. По данным на 01.09.202</w:t>
      </w:r>
      <w:r w:rsidR="00B27603">
        <w:rPr>
          <w:rFonts w:ascii="Times New Roman" w:eastAsia="Calibri" w:hAnsi="Times New Roman" w:cs="Times New Roman"/>
          <w:sz w:val="28"/>
        </w:rPr>
        <w:t>4</w:t>
      </w:r>
      <w:r w:rsidRPr="00675FA8">
        <w:rPr>
          <w:rFonts w:ascii="Times New Roman" w:eastAsia="Calibri" w:hAnsi="Times New Roman" w:cs="Times New Roman"/>
          <w:sz w:val="28"/>
        </w:rPr>
        <w:t xml:space="preserve">г. в учреждении работает </w:t>
      </w:r>
      <w:r>
        <w:rPr>
          <w:rFonts w:ascii="Times New Roman" w:eastAsia="Calibri" w:hAnsi="Times New Roman" w:cs="Times New Roman"/>
          <w:sz w:val="28"/>
        </w:rPr>
        <w:t xml:space="preserve">15 </w:t>
      </w:r>
      <w:r w:rsidRPr="00675FA8">
        <w:rPr>
          <w:rFonts w:ascii="Times New Roman" w:eastAsia="Calibri" w:hAnsi="Times New Roman" w:cs="Times New Roman"/>
          <w:sz w:val="28"/>
        </w:rPr>
        <w:t>человек.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Учёт членов Профсоюза осуществляется профсоюзным комитетом. Ежемесячно перечисляются на счёт профсоюза членские взносы в размере 1% из заработной платы работников на основании письменных заявлений членов Профсоюза. Вся деятельность в целом и текущая работа строились в соответствии с направлениями деятельности Первичной профсоюзной организации.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Регулярно проводятся заседания профкома, оформляются протоколы заседаний профкома, производится регистрация документов. В 202</w:t>
      </w:r>
      <w:r w:rsidR="00500BFB">
        <w:rPr>
          <w:rFonts w:ascii="Times New Roman" w:eastAsia="Calibri" w:hAnsi="Times New Roman" w:cs="Times New Roman"/>
          <w:sz w:val="28"/>
        </w:rPr>
        <w:t>3</w:t>
      </w:r>
      <w:r w:rsidRPr="00675FA8">
        <w:rPr>
          <w:rFonts w:ascii="Times New Roman" w:eastAsia="Calibri" w:hAnsi="Times New Roman" w:cs="Times New Roman"/>
          <w:sz w:val="28"/>
        </w:rPr>
        <w:t>-202</w:t>
      </w:r>
      <w:r w:rsidR="00500BFB">
        <w:rPr>
          <w:rFonts w:ascii="Times New Roman" w:eastAsia="Calibri" w:hAnsi="Times New Roman" w:cs="Times New Roman"/>
          <w:sz w:val="28"/>
        </w:rPr>
        <w:t>4</w:t>
      </w:r>
      <w:r w:rsidRPr="00675FA8">
        <w:rPr>
          <w:rFonts w:ascii="Times New Roman" w:eastAsia="Calibri" w:hAnsi="Times New Roman" w:cs="Times New Roman"/>
          <w:sz w:val="28"/>
        </w:rPr>
        <w:t xml:space="preserve"> учебном году было проведено </w:t>
      </w:r>
      <w:r w:rsidR="00500BFB">
        <w:rPr>
          <w:rFonts w:ascii="Times New Roman" w:eastAsia="Calibri" w:hAnsi="Times New Roman" w:cs="Times New Roman"/>
          <w:sz w:val="28"/>
        </w:rPr>
        <w:t>8</w:t>
      </w:r>
      <w:r w:rsidRPr="00675FA8">
        <w:rPr>
          <w:rFonts w:ascii="Times New Roman" w:eastAsia="Calibri" w:hAnsi="Times New Roman" w:cs="Times New Roman"/>
          <w:sz w:val="28"/>
        </w:rPr>
        <w:t xml:space="preserve"> заседаний профкома.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В 202</w:t>
      </w:r>
      <w:r w:rsidR="00500BFB">
        <w:rPr>
          <w:rFonts w:ascii="Times New Roman" w:eastAsia="Calibri" w:hAnsi="Times New Roman" w:cs="Times New Roman"/>
          <w:sz w:val="28"/>
        </w:rPr>
        <w:t>3</w:t>
      </w:r>
      <w:r w:rsidRPr="00675FA8">
        <w:rPr>
          <w:rFonts w:ascii="Times New Roman" w:eastAsia="Calibri" w:hAnsi="Times New Roman" w:cs="Times New Roman"/>
          <w:sz w:val="28"/>
        </w:rPr>
        <w:t>-202</w:t>
      </w:r>
      <w:r w:rsidR="00500BFB">
        <w:rPr>
          <w:rFonts w:ascii="Times New Roman" w:eastAsia="Calibri" w:hAnsi="Times New Roman" w:cs="Times New Roman"/>
          <w:sz w:val="28"/>
        </w:rPr>
        <w:t>4</w:t>
      </w:r>
      <w:r w:rsidRPr="00675FA8">
        <w:rPr>
          <w:rFonts w:ascii="Times New Roman" w:eastAsia="Calibri" w:hAnsi="Times New Roman" w:cs="Times New Roman"/>
          <w:sz w:val="28"/>
        </w:rPr>
        <w:t xml:space="preserve"> учебном году заработная плата работникам выплачивалась своевременно и в полном объеме в сроки, установленные коллективным договором.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 xml:space="preserve">Заработная плата выплачивается работникам не реже, чем каждые полмесяца в денежной форме на пластиковую карту. Днями выплаты заработной платы являются: </w:t>
      </w:r>
      <w:r>
        <w:rPr>
          <w:rFonts w:ascii="Times New Roman" w:eastAsia="Calibri" w:hAnsi="Times New Roman" w:cs="Times New Roman"/>
          <w:sz w:val="28"/>
        </w:rPr>
        <w:t>5</w:t>
      </w:r>
      <w:r w:rsidRPr="00675FA8">
        <w:rPr>
          <w:rFonts w:ascii="Times New Roman" w:eastAsia="Calibri" w:hAnsi="Times New Roman" w:cs="Times New Roman"/>
          <w:sz w:val="28"/>
        </w:rPr>
        <w:t xml:space="preserve"> и 2</w:t>
      </w:r>
      <w:r>
        <w:rPr>
          <w:rFonts w:ascii="Times New Roman" w:eastAsia="Calibri" w:hAnsi="Times New Roman" w:cs="Times New Roman"/>
          <w:sz w:val="28"/>
        </w:rPr>
        <w:t>0</w:t>
      </w:r>
      <w:r w:rsidRPr="00675FA8">
        <w:rPr>
          <w:rFonts w:ascii="Times New Roman" w:eastAsia="Calibri" w:hAnsi="Times New Roman" w:cs="Times New Roman"/>
          <w:sz w:val="28"/>
        </w:rPr>
        <w:t xml:space="preserve"> числа текущего месяца. При выплате заработной платы работнику вручается расчетный листок, с указанием: — составных частей заработной платы, причитающейся ему за соответствующий период.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Работники один раз в год проходят медицинский осмотр за счёт средств работодателя.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Ежегодно составляется график отпусков, который учитывает интересы каждого сотрудника.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 xml:space="preserve">Большое внимание профсоюзный комитет уделяет членам профсоюза попавшим в трудную жизненную ситуацию, выделяя материальную помощь. </w:t>
      </w:r>
    </w:p>
    <w:p w:rsidR="00675FA8" w:rsidRPr="0006346C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5FA8">
        <w:rPr>
          <w:rFonts w:ascii="Times New Roman" w:eastAsia="Calibri" w:hAnsi="Times New Roman" w:cs="Times New Roman"/>
          <w:sz w:val="28"/>
        </w:rPr>
        <w:lastRenderedPageBreak/>
        <w:t xml:space="preserve">Также материальную помощь получили </w:t>
      </w:r>
      <w:r w:rsidR="00500BFB">
        <w:rPr>
          <w:rFonts w:ascii="Times New Roman" w:eastAsia="Calibri" w:hAnsi="Times New Roman" w:cs="Times New Roman"/>
          <w:sz w:val="28"/>
        </w:rPr>
        <w:t>десять</w:t>
      </w:r>
      <w:r w:rsidRPr="00675FA8">
        <w:rPr>
          <w:rFonts w:ascii="Times New Roman" w:eastAsia="Calibri" w:hAnsi="Times New Roman" w:cs="Times New Roman"/>
          <w:sz w:val="28"/>
        </w:rPr>
        <w:t xml:space="preserve"> юбиляров. Так же ежегодно поздравляем: мужчин – с Днем защитников Отечества, женщин с Международным женским днем 8 Марта и Днём дошкольного работника, </w:t>
      </w:r>
      <w:r w:rsidR="0006346C" w:rsidRPr="0006346C">
        <w:rPr>
          <w:rFonts w:ascii="Times New Roman" w:eastAsia="Calibri" w:hAnsi="Times New Roman" w:cs="Times New Roman"/>
          <w:sz w:val="28"/>
          <w:szCs w:val="28"/>
        </w:rPr>
        <w:t>с Дн</w:t>
      </w:r>
      <w:r w:rsidR="0006346C" w:rsidRPr="0006346C">
        <w:rPr>
          <w:rFonts w:ascii="Times New Roman" w:hAnsi="Times New Roman" w:cs="Times New Roman"/>
          <w:sz w:val="28"/>
          <w:szCs w:val="28"/>
        </w:rPr>
        <w:t>ём учителя, Днём матери</w:t>
      </w:r>
      <w:r w:rsidR="0006346C" w:rsidRPr="0006346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r w:rsidRPr="0006346C">
        <w:rPr>
          <w:rFonts w:ascii="Times New Roman" w:eastAsia="Calibri" w:hAnsi="Times New Roman" w:cs="Times New Roman"/>
          <w:sz w:val="28"/>
          <w:szCs w:val="28"/>
        </w:rPr>
        <w:t>детей членов коллектива – с Новым годом.</w:t>
      </w:r>
      <w:r w:rsidR="0006346C" w:rsidRPr="0006346C">
        <w:rPr>
          <w:rFonts w:ascii="Times New Roman" w:hAnsi="Times New Roman" w:cs="Times New Roman"/>
          <w:sz w:val="28"/>
          <w:szCs w:val="28"/>
        </w:rPr>
        <w:t>Члены профсоюза школы принимали активное участие в общественно- политических акциях и мероприятиях: Торжества по случаю 7</w:t>
      </w:r>
      <w:r w:rsidR="00500BFB">
        <w:rPr>
          <w:rFonts w:ascii="Times New Roman" w:hAnsi="Times New Roman" w:cs="Times New Roman"/>
          <w:sz w:val="28"/>
          <w:szCs w:val="28"/>
        </w:rPr>
        <w:t>9</w:t>
      </w:r>
      <w:r w:rsidR="0006346C" w:rsidRPr="0006346C">
        <w:rPr>
          <w:rFonts w:ascii="Times New Roman" w:hAnsi="Times New Roman" w:cs="Times New Roman"/>
          <w:sz w:val="28"/>
          <w:szCs w:val="28"/>
        </w:rPr>
        <w:t>-летней годовщины Великой Победы, Не забываются и бывшие сотрудники находящиеся на заслуженном отдыхе, для них готовятся подарки ко дню пожилых, на 9 Мая.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 xml:space="preserve">Главным в работе первичной профсоюзной организации с целью привлечения в её состав большего количества членов, явилась система информирования работников образовательного учреждения. На профсоюзном стенде размещалась необходимая профсоюзная информация, план работы, различные положения и инструкции, информации о путёвках, сведения о деятельности вышестоящих профсоюзных структур и т.д. 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Письменных заявлений и обращений в профком о нарушении своих трудовых прав, несвоевременной или несправедливой оплате труда от членов профсоюзной организации за отчетный период не поступало.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У первичной профсоюзной организации нашего учреждения  есть, над чем работать. В перспективе – проекты по мотивации 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Недостаточна гласность работы профкома, текущие материалы не всегда находят отражение в профсоюзном уголке. Принятые планы работы выполнены не полностью. По законодательству мы должны обращаться к проверке и обсуждению выполнения Коллективного договора не реже 1 раза в полугодие, на деле получается не более 1 раза в год. В коллективе не пользуется спросом санаторно-курортное лечение по финансовым причинам, хотя есть необходимость такого лечения и имеется большой выбор путёвок.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 xml:space="preserve">Профсоюзному комитету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  <w:r w:rsidRPr="00675FA8">
        <w:rPr>
          <w:rFonts w:ascii="Times New Roman" w:eastAsia="Calibri" w:hAnsi="Times New Roman" w:cs="Times New Roman"/>
          <w:sz w:val="28"/>
        </w:rPr>
        <w:t>Хотелось бы поблагодарить всех членов профсоюзного комитета организации, за активную работу в нем. Хочется сказать слова благодарности администрации за со</w:t>
      </w:r>
      <w:r w:rsidRPr="00675FA8">
        <w:rPr>
          <w:rFonts w:ascii="Times New Roman" w:eastAsia="Calibri" w:hAnsi="Times New Roman" w:cs="Times New Roman"/>
          <w:sz w:val="28"/>
        </w:rPr>
        <w:softHyphen/>
        <w:t>циальное партнёрство и взаимопонимание.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</w:p>
    <w:p w:rsidR="00675FA8" w:rsidRPr="00675FA8" w:rsidRDefault="00B27603" w:rsidP="00675FA8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                    Председатель  ПК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</w:rPr>
        <w:t xml:space="preserve"> </w:t>
      </w:r>
      <w:r w:rsidR="00675FA8">
        <w:rPr>
          <w:rFonts w:ascii="Times New Roman" w:eastAsia="Calibri" w:hAnsi="Times New Roman" w:cs="Times New Roman"/>
          <w:sz w:val="28"/>
        </w:rPr>
        <w:t>Гизатуллина  Л.</w:t>
      </w:r>
      <w:r w:rsidR="00675FA8" w:rsidRPr="00675FA8">
        <w:rPr>
          <w:rFonts w:ascii="Times New Roman" w:eastAsia="Calibri" w:hAnsi="Times New Roman" w:cs="Times New Roman"/>
          <w:sz w:val="28"/>
        </w:rPr>
        <w:t>А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675FA8" w:rsidRPr="00675FA8" w:rsidRDefault="00675FA8" w:rsidP="00675FA8">
      <w:pPr>
        <w:spacing w:after="160" w:line="252" w:lineRule="auto"/>
        <w:jc w:val="both"/>
        <w:rPr>
          <w:rFonts w:ascii="Times New Roman" w:eastAsia="Calibri" w:hAnsi="Times New Roman" w:cs="Times New Roman"/>
          <w:sz w:val="28"/>
        </w:rPr>
      </w:pPr>
    </w:p>
    <w:p w:rsidR="00787D1D" w:rsidRDefault="00787D1D"/>
    <w:sectPr w:rsidR="00787D1D" w:rsidSect="00675FA8">
      <w:pgSz w:w="11906" w:h="16838"/>
      <w:pgMar w:top="567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75FA8"/>
    <w:rsid w:val="0006346C"/>
    <w:rsid w:val="001F3069"/>
    <w:rsid w:val="00500BFB"/>
    <w:rsid w:val="00675FA8"/>
    <w:rsid w:val="006E268E"/>
    <w:rsid w:val="00787D1D"/>
    <w:rsid w:val="00B2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F6D4F-B5B7-4765-888C-0866D62F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2024-03-26T13:48:00Z</cp:lastPrinted>
  <dcterms:created xsi:type="dcterms:W3CDTF">2025-01-28T17:24:00Z</dcterms:created>
  <dcterms:modified xsi:type="dcterms:W3CDTF">2025-02-05T06:34:00Z</dcterms:modified>
</cp:coreProperties>
</file>